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40" w:rsidRPr="001C1940" w:rsidRDefault="001C1940" w:rsidP="001C1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  <w:r w:rsidRPr="006B134F">
        <w:rPr>
          <w:rFonts w:ascii="Times New Roman" w:hAnsi="Times New Roman"/>
          <w:b/>
          <w:caps/>
          <w:sz w:val="28"/>
          <w:szCs w:val="28"/>
        </w:rPr>
        <w:t>УЧЕБН</w:t>
      </w:r>
      <w:r>
        <w:rPr>
          <w:rFonts w:ascii="Times New Roman" w:hAnsi="Times New Roman"/>
          <w:b/>
          <w:caps/>
          <w:sz w:val="28"/>
          <w:szCs w:val="28"/>
        </w:rPr>
        <w:t>АЯ</w:t>
      </w:r>
      <w:r w:rsidRPr="006B134F">
        <w:rPr>
          <w:rFonts w:ascii="Times New Roman" w:hAnsi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/>
          <w:b/>
          <w:caps/>
          <w:sz w:val="28"/>
          <w:szCs w:val="28"/>
        </w:rPr>
        <w:t>А</w:t>
      </w:r>
      <w:r w:rsidRPr="006B134F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ОДП. 16</w:t>
      </w:r>
      <w:r w:rsidRPr="006B134F">
        <w:rPr>
          <w:rFonts w:ascii="Times New Roman" w:hAnsi="Times New Roman"/>
          <w:b/>
          <w:sz w:val="28"/>
          <w:szCs w:val="28"/>
        </w:rPr>
        <w:t xml:space="preserve"> ИНФОРМАТИКА и ИКТ </w:t>
      </w:r>
    </w:p>
    <w:p w:rsidR="001C1940" w:rsidRPr="006B134F" w:rsidRDefault="001C1940" w:rsidP="001C19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специальности: 35</w:t>
      </w:r>
      <w:r w:rsidRPr="006B134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2.16</w:t>
      </w:r>
      <w:r w:rsidRPr="006B134F"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sz w:val="28"/>
          <w:szCs w:val="28"/>
        </w:rPr>
        <w:t>Эксплуатация и ремонт сельскохозяйственной техники и оборудования</w:t>
      </w:r>
      <w:r w:rsidRPr="006B134F">
        <w:rPr>
          <w:rFonts w:ascii="Times New Roman" w:hAnsi="Times New Roman"/>
          <w:sz w:val="28"/>
          <w:szCs w:val="28"/>
        </w:rPr>
        <w:t>»</w:t>
      </w:r>
    </w:p>
    <w:p w:rsidR="001C1940" w:rsidRPr="00B04864" w:rsidRDefault="001C1940" w:rsidP="001C194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864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B04864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B04864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B0486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04864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B04864">
          <w:rPr>
            <w:rFonts w:ascii="Times New Roman" w:hAnsi="Times New Roman" w:cs="Times New Roman"/>
            <w:sz w:val="28"/>
            <w:szCs w:val="28"/>
          </w:rPr>
          <w:t>N 69</w:t>
        </w:r>
      </w:hyperlink>
      <w:r w:rsidRPr="00B04864">
        <w:rPr>
          <w:rFonts w:ascii="Times New Roman" w:hAnsi="Times New Roman" w:cs="Times New Roman"/>
          <w:sz w:val="28"/>
          <w:szCs w:val="28"/>
        </w:rPr>
        <w:t>,№ 609 от 23.06.2015).</w:t>
      </w:r>
      <w:proofErr w:type="gramEnd"/>
    </w:p>
    <w:p w:rsidR="001C1940" w:rsidRPr="005069BF" w:rsidRDefault="001C1940" w:rsidP="001C1940">
      <w:pPr>
        <w:jc w:val="both"/>
        <w:rPr>
          <w:rFonts w:ascii="Times New Roman" w:hAnsi="Times New Roman"/>
          <w:b/>
          <w:sz w:val="28"/>
          <w:szCs w:val="28"/>
        </w:rPr>
      </w:pPr>
      <w:r w:rsidRPr="00B04864">
        <w:rPr>
          <w:rFonts w:ascii="Times New Roman" w:hAnsi="Times New Roman"/>
          <w:sz w:val="28"/>
          <w:szCs w:val="28"/>
        </w:rPr>
        <w:t xml:space="preserve">Программа предназначена для изучения Информатики и ИКТ в учреждениях профессионального образования, реализующих образовательную программу среднего образования при подготовке </w:t>
      </w:r>
      <w:r>
        <w:rPr>
          <w:rFonts w:ascii="Times New Roman" w:hAnsi="Times New Roman"/>
          <w:sz w:val="28"/>
          <w:szCs w:val="28"/>
        </w:rPr>
        <w:t xml:space="preserve">специалистов среднего звена по специальности </w:t>
      </w:r>
      <w:r>
        <w:rPr>
          <w:rFonts w:ascii="Times New Roman" w:hAnsi="Times New Roman"/>
          <w:b/>
          <w:sz w:val="28"/>
          <w:szCs w:val="28"/>
        </w:rPr>
        <w:t xml:space="preserve">35.02.16 Эксплуатация и ремонт сельскохозяйственной техники и оборудования </w:t>
      </w:r>
    </w:p>
    <w:p w:rsidR="001C1940" w:rsidRPr="00B04864" w:rsidRDefault="001C1940" w:rsidP="001C1940">
      <w:pPr>
        <w:spacing w:after="240"/>
        <w:ind w:right="660"/>
        <w:rPr>
          <w:rFonts w:ascii="Times New Roman" w:hAnsi="Times New Roman"/>
          <w:sz w:val="28"/>
          <w:szCs w:val="28"/>
        </w:rPr>
      </w:pPr>
      <w:r w:rsidRPr="00B04864">
        <w:rPr>
          <w:rStyle w:val="213pt"/>
          <w:rFonts w:eastAsia="Garamond"/>
          <w:sz w:val="28"/>
          <w:szCs w:val="28"/>
        </w:rPr>
        <w:t xml:space="preserve">Организация-разработчик: </w:t>
      </w:r>
      <w:r w:rsidRPr="00B04864">
        <w:rPr>
          <w:rFonts w:ascii="Times New Roman" w:hAnsi="Times New Roman"/>
          <w:sz w:val="28"/>
          <w:szCs w:val="28"/>
        </w:rPr>
        <w:t>ГАПОУ «ТПТ»</w:t>
      </w:r>
    </w:p>
    <w:p w:rsidR="001C1940" w:rsidRPr="001C1940" w:rsidRDefault="001C1940" w:rsidP="001C1940">
      <w:pPr>
        <w:spacing w:after="240"/>
        <w:ind w:right="660"/>
        <w:rPr>
          <w:rFonts w:ascii="Times New Roman" w:hAnsi="Times New Roman"/>
          <w:sz w:val="28"/>
          <w:szCs w:val="28"/>
        </w:rPr>
      </w:pPr>
      <w:proofErr w:type="spellStart"/>
      <w:r w:rsidRPr="00B04864">
        <w:rPr>
          <w:rStyle w:val="213pt"/>
          <w:rFonts w:eastAsia="Garamond"/>
          <w:sz w:val="28"/>
          <w:szCs w:val="28"/>
        </w:rPr>
        <w:t>Разработчик</w:t>
      </w:r>
      <w:proofErr w:type="gramStart"/>
      <w:r w:rsidRPr="00B04864">
        <w:rPr>
          <w:rStyle w:val="213pt"/>
          <w:rFonts w:eastAsia="Garamond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омарова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Т.В</w:t>
      </w:r>
      <w:r w:rsidRPr="00B04864">
        <w:rPr>
          <w:rFonts w:ascii="Times New Roman" w:hAnsi="Times New Roman"/>
          <w:sz w:val="28"/>
          <w:szCs w:val="28"/>
        </w:rPr>
        <w:t>, преподаватель ГАПОУ «ТПТ».</w:t>
      </w:r>
    </w:p>
    <w:p w:rsidR="001C1940" w:rsidRPr="0052131B" w:rsidRDefault="001C1940" w:rsidP="001C1940">
      <w:pPr>
        <w:pStyle w:val="12"/>
        <w:keepNext/>
        <w:keepLines/>
        <w:shd w:val="clear" w:color="auto" w:fill="auto"/>
        <w:ind w:right="3420"/>
        <w:rPr>
          <w:sz w:val="28"/>
          <w:szCs w:val="28"/>
        </w:rPr>
      </w:pPr>
      <w:bookmarkStart w:id="0" w:name="bookmark0"/>
      <w:r w:rsidRPr="0052131B">
        <w:rPr>
          <w:sz w:val="28"/>
          <w:szCs w:val="28"/>
        </w:rPr>
        <w:t>1. ПАСПОРТ ПРОГРАММЫ УЧЕБНОЙ ДИСЦИПЛИНЫ ИНФОРМАТИКА</w:t>
      </w:r>
      <w:bookmarkEnd w:id="0"/>
      <w:r w:rsidRPr="0052131B">
        <w:rPr>
          <w:sz w:val="28"/>
          <w:szCs w:val="28"/>
        </w:rPr>
        <w:t xml:space="preserve"> и ИКТ</w:t>
      </w:r>
    </w:p>
    <w:p w:rsidR="001C1940" w:rsidRPr="0052131B" w:rsidRDefault="001C1940" w:rsidP="001C1940">
      <w:pPr>
        <w:pStyle w:val="12"/>
        <w:keepNext/>
        <w:keepLines/>
        <w:shd w:val="clear" w:color="auto" w:fill="auto"/>
        <w:tabs>
          <w:tab w:val="left" w:pos="541"/>
        </w:tabs>
        <w:jc w:val="both"/>
        <w:rPr>
          <w:sz w:val="28"/>
          <w:szCs w:val="28"/>
        </w:rPr>
      </w:pPr>
      <w:bookmarkStart w:id="1" w:name="bookmark1"/>
      <w:r w:rsidRPr="0052131B">
        <w:rPr>
          <w:sz w:val="28"/>
          <w:szCs w:val="28"/>
        </w:rPr>
        <w:t>1. 1 Область применения программы</w:t>
      </w:r>
      <w:bookmarkEnd w:id="1"/>
    </w:p>
    <w:p w:rsidR="001C1940" w:rsidRPr="0052131B" w:rsidRDefault="001C1940" w:rsidP="001C1940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52131B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«Информатика и ИКТ» является частью образовательной программы среднего общего образования,  </w:t>
      </w:r>
      <w:r w:rsidRPr="0052131B">
        <w:rPr>
          <w:rFonts w:ascii="Times New Roman" w:hAnsi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52131B">
        <w:rPr>
          <w:rFonts w:ascii="Times New Roman" w:hAnsi="Times New Roman"/>
          <w:color w:val="000000"/>
          <w:sz w:val="28"/>
          <w:szCs w:val="28"/>
        </w:rPr>
        <w:t>в пределах программы подготовки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специалистов среднего звена </w:t>
      </w:r>
      <w:r>
        <w:rPr>
          <w:rFonts w:ascii="Times New Roman" w:hAnsi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1C1940" w:rsidRPr="0052131B" w:rsidRDefault="001C1940" w:rsidP="001C1940">
      <w:pPr>
        <w:pStyle w:val="70"/>
        <w:shd w:val="clear" w:color="auto" w:fill="auto"/>
        <w:spacing w:after="312" w:line="336" w:lineRule="exact"/>
        <w:ind w:firstLine="520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1C1940" w:rsidRPr="0052131B" w:rsidRDefault="001C1940" w:rsidP="001C1940">
      <w:pPr>
        <w:pStyle w:val="70"/>
        <w:shd w:val="clear" w:color="auto" w:fill="auto"/>
        <w:tabs>
          <w:tab w:val="left" w:pos="555"/>
        </w:tabs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2131B">
        <w:rPr>
          <w:rFonts w:ascii="Times New Roman" w:hAnsi="Times New Roman" w:cs="Times New Roman"/>
          <w:b/>
          <w:sz w:val="28"/>
          <w:szCs w:val="28"/>
        </w:rPr>
        <w:t>1. 2 Место дисциплины в структуре программы подготовки специалистов среднего звена</w:t>
      </w:r>
      <w:r w:rsidRPr="0052131B">
        <w:rPr>
          <w:rStyle w:val="7TimesNewRoman0pt"/>
          <w:rFonts w:eastAsia="Franklin Gothic Medium"/>
          <w:sz w:val="28"/>
          <w:szCs w:val="28"/>
        </w:rPr>
        <w:t>:</w:t>
      </w:r>
    </w:p>
    <w:p w:rsidR="001C1940" w:rsidRPr="0052131B" w:rsidRDefault="001C1940" w:rsidP="001C1940">
      <w:pPr>
        <w:pStyle w:val="70"/>
        <w:shd w:val="clear" w:color="auto" w:fill="auto"/>
        <w:spacing w:line="331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 Дисциплина входит в общеобразовательный цикл и является профильным предметом, освоение связано с изучением следующих дисциплин: 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физика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математика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биология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история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lastRenderedPageBreak/>
        <w:t xml:space="preserve">обществознание      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>иностранный язык</w:t>
      </w:r>
    </w:p>
    <w:p w:rsidR="001C1940" w:rsidRPr="0052131B" w:rsidRDefault="001C1940" w:rsidP="001C194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sz w:val="28"/>
          <w:szCs w:val="28"/>
        </w:rPr>
        <w:t xml:space="preserve">русский язык            </w:t>
      </w:r>
    </w:p>
    <w:p w:rsidR="001C1940" w:rsidRPr="0052131B" w:rsidRDefault="001C1940" w:rsidP="001C1940">
      <w:pPr>
        <w:pStyle w:val="70"/>
        <w:numPr>
          <w:ilvl w:val="1"/>
          <w:numId w:val="2"/>
        </w:numPr>
        <w:shd w:val="clear" w:color="auto" w:fill="auto"/>
        <w:spacing w:line="331" w:lineRule="exact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. </w:t>
      </w:r>
      <w:r w:rsidRPr="0052131B">
        <w:rPr>
          <w:rFonts w:ascii="Times New Roman" w:hAnsi="Times New Roman" w:cs="Times New Roman"/>
          <w:b/>
          <w:sz w:val="28"/>
          <w:szCs w:val="28"/>
        </w:rPr>
        <w:t xml:space="preserve">Цели и задачи учебной дисциплины - требования к результатам </w:t>
      </w:r>
      <w:r w:rsidRPr="0052131B">
        <w:rPr>
          <w:rStyle w:val="7TimesNewRoman0pt"/>
          <w:rFonts w:eastAsia="Franklin Gothic Medium"/>
          <w:sz w:val="28"/>
          <w:szCs w:val="28"/>
        </w:rPr>
        <w:t xml:space="preserve">освоения </w:t>
      </w:r>
      <w:r w:rsidRPr="0052131B">
        <w:rPr>
          <w:rFonts w:ascii="Times New Roman" w:hAnsi="Times New Roman" w:cs="Times New Roman"/>
          <w:b/>
          <w:sz w:val="28"/>
          <w:szCs w:val="28"/>
        </w:rPr>
        <w:t>дисциплины:</w:t>
      </w:r>
    </w:p>
    <w:p w:rsidR="001C1940" w:rsidRPr="0052131B" w:rsidRDefault="001C1940" w:rsidP="001C1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>Изучение информатики и информационно-коммуникационных технологий на профильном уровне среднего общего образования направлено на достижение следующих целей:</w:t>
      </w:r>
    </w:p>
    <w:p w:rsidR="001C1940" w:rsidRPr="0052131B" w:rsidRDefault="001C1940" w:rsidP="001C1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освоение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и систематизация знаний,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1C1940" w:rsidRPr="0052131B" w:rsidRDefault="001C1940" w:rsidP="001C1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овладение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умениями строить математические объекты информатики, в том числе логические формулы и программы на формальном 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52131B">
        <w:rPr>
          <w:rFonts w:ascii="Times New Roman" w:hAnsi="Times New Roman" w:cs="Times New Roman"/>
          <w:sz w:val="28"/>
          <w:szCs w:val="28"/>
        </w:rPr>
        <w:t>общепользовательские</w:t>
      </w:r>
      <w:proofErr w:type="spellEnd"/>
      <w:r w:rsidRPr="0052131B">
        <w:rPr>
          <w:rFonts w:ascii="Times New Roman" w:hAnsi="Times New Roman" w:cs="Times New Roman"/>
          <w:sz w:val="28"/>
          <w:szCs w:val="28"/>
        </w:rPr>
        <w:t xml:space="preserve"> инструменты и настраивать их для нужд пользователя;</w:t>
      </w:r>
    </w:p>
    <w:p w:rsidR="001C1940" w:rsidRPr="0052131B" w:rsidRDefault="001C1940" w:rsidP="001C1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алгоритмического мышления, способностей к формализации, элементов системного мышления;</w:t>
      </w:r>
    </w:p>
    <w:p w:rsidR="001C1940" w:rsidRPr="0052131B" w:rsidRDefault="001C1940" w:rsidP="001C1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чувства ответственности за результаты своего труда; формирование установки на позитивную социальную деятельность в информационном обществе, на недопустимости действий, нарушающих правовые, этические нормы работы с информацией;</w:t>
      </w:r>
    </w:p>
    <w:p w:rsidR="001C1940" w:rsidRPr="0052131B" w:rsidRDefault="001C1940" w:rsidP="001C19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131B">
        <w:rPr>
          <w:rFonts w:ascii="Times New Roman" w:hAnsi="Times New Roman" w:cs="Times New Roman"/>
          <w:sz w:val="28"/>
          <w:szCs w:val="28"/>
        </w:rPr>
        <w:t xml:space="preserve">- </w:t>
      </w:r>
      <w:r w:rsidRPr="0052131B">
        <w:rPr>
          <w:rFonts w:ascii="Times New Roman" w:hAnsi="Times New Roman" w:cs="Times New Roman"/>
          <w:b/>
          <w:sz w:val="28"/>
          <w:szCs w:val="28"/>
        </w:rPr>
        <w:t>приобретение</w:t>
      </w:r>
      <w:r w:rsidRPr="0052131B">
        <w:rPr>
          <w:rFonts w:ascii="Times New Roman" w:hAnsi="Times New Roman" w:cs="Times New Roman"/>
          <w:sz w:val="28"/>
          <w:szCs w:val="28"/>
        </w:rPr>
        <w:t xml:space="preserve"> опыта проектной деятельности,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1C1940" w:rsidRPr="0052131B" w:rsidRDefault="001C1940" w:rsidP="001C1940">
      <w:pPr>
        <w:pStyle w:val="101"/>
        <w:shd w:val="clear" w:color="auto" w:fill="auto"/>
        <w:tabs>
          <w:tab w:val="left" w:pos="0"/>
        </w:tabs>
        <w:spacing w:before="0"/>
        <w:ind w:right="160"/>
        <w:jc w:val="left"/>
        <w:rPr>
          <w:b w:val="0"/>
          <w:sz w:val="28"/>
          <w:szCs w:val="28"/>
        </w:rPr>
      </w:pPr>
    </w:p>
    <w:p w:rsidR="001C1940" w:rsidRPr="0052131B" w:rsidRDefault="001C1940" w:rsidP="001C1940">
      <w:pPr>
        <w:pStyle w:val="70"/>
        <w:shd w:val="clear" w:color="auto" w:fill="auto"/>
        <w:tabs>
          <w:tab w:val="left" w:pos="563"/>
        </w:tabs>
        <w:spacing w:after="285" w:line="298" w:lineRule="exact"/>
        <w:ind w:firstLine="0"/>
        <w:jc w:val="left"/>
        <w:rPr>
          <w:rStyle w:val="70pt"/>
          <w:rFonts w:ascii="Times New Roman" w:hAnsi="Times New Roman" w:cs="Times New Roman"/>
          <w:b/>
          <w:sz w:val="28"/>
          <w:szCs w:val="28"/>
        </w:rPr>
      </w:pPr>
      <w:r w:rsidRPr="0052131B">
        <w:rPr>
          <w:rStyle w:val="70pt"/>
          <w:rFonts w:ascii="Times New Roman" w:hAnsi="Times New Roman" w:cs="Times New Roman"/>
          <w:b/>
          <w:sz w:val="28"/>
          <w:szCs w:val="28"/>
        </w:rPr>
        <w:t xml:space="preserve">1.4 </w:t>
      </w:r>
      <w:r>
        <w:rPr>
          <w:rStyle w:val="70pt"/>
          <w:rFonts w:ascii="Times New Roman" w:hAnsi="Times New Roman" w:cs="Times New Roman"/>
          <w:b/>
          <w:sz w:val="28"/>
          <w:szCs w:val="28"/>
        </w:rPr>
        <w:t>Количество часов на освоение учебной дисциплины:</w:t>
      </w:r>
    </w:p>
    <w:p w:rsidR="001C1940" w:rsidRDefault="001C1940" w:rsidP="001C1940">
      <w:pPr>
        <w:ind w:right="-5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Максимальная  учебная нагрузка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95 часов.</w:t>
      </w:r>
    </w:p>
    <w:p w:rsidR="001C1940" w:rsidRDefault="001C1940" w:rsidP="001C1940">
      <w:pPr>
        <w:ind w:right="-598"/>
        <w:rPr>
          <w:rFonts w:ascii="Times New Roman" w:hAnsi="Times New Roman"/>
          <w:sz w:val="28"/>
          <w:szCs w:val="28"/>
        </w:rPr>
      </w:pPr>
    </w:p>
    <w:p w:rsidR="001C1940" w:rsidRDefault="001C1940" w:rsidP="001C1940">
      <w:pPr>
        <w:ind w:right="-598"/>
        <w:rPr>
          <w:rFonts w:ascii="Times New Roman" w:hAnsi="Times New Roman"/>
          <w:sz w:val="28"/>
          <w:szCs w:val="28"/>
        </w:rPr>
      </w:pPr>
    </w:p>
    <w:p w:rsidR="001C1940" w:rsidRDefault="001C1940" w:rsidP="001C1940">
      <w:pPr>
        <w:ind w:right="-598"/>
        <w:rPr>
          <w:rFonts w:ascii="Times New Roman" w:hAnsi="Times New Roman"/>
          <w:sz w:val="28"/>
          <w:szCs w:val="28"/>
        </w:rPr>
      </w:pPr>
    </w:p>
    <w:p w:rsidR="001C1940" w:rsidRDefault="001C1940" w:rsidP="001C1940">
      <w:pPr>
        <w:ind w:right="-598"/>
        <w:rPr>
          <w:rFonts w:ascii="Times New Roman" w:hAnsi="Times New Roman"/>
          <w:sz w:val="28"/>
          <w:szCs w:val="28"/>
        </w:rPr>
      </w:pPr>
    </w:p>
    <w:p w:rsidR="001C1940" w:rsidRDefault="001C1940" w:rsidP="001C1940">
      <w:pPr>
        <w:rPr>
          <w:rFonts w:ascii="Times New Roman" w:hAnsi="Times New Roman"/>
          <w:sz w:val="28"/>
          <w:szCs w:val="28"/>
        </w:rPr>
      </w:pPr>
    </w:p>
    <w:p w:rsidR="001C1940" w:rsidRPr="0052131B" w:rsidRDefault="001C1940" w:rsidP="001C1940">
      <w:pPr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b/>
          <w:sz w:val="28"/>
          <w:szCs w:val="28"/>
        </w:rPr>
        <w:lastRenderedPageBreak/>
        <w:t>2.Структура учебной дисциплины</w:t>
      </w:r>
    </w:p>
    <w:p w:rsidR="001C1940" w:rsidRPr="00064516" w:rsidRDefault="001C1940" w:rsidP="001C1940">
      <w:pPr>
        <w:rPr>
          <w:rFonts w:ascii="Times New Roman" w:hAnsi="Times New Roman"/>
          <w:b/>
          <w:sz w:val="28"/>
          <w:szCs w:val="28"/>
        </w:rPr>
      </w:pPr>
      <w:r w:rsidRPr="0052131B">
        <w:rPr>
          <w:rFonts w:ascii="Times New Roman" w:hAnsi="Times New Roman"/>
          <w:b/>
          <w:sz w:val="28"/>
          <w:szCs w:val="28"/>
        </w:rPr>
        <w:t xml:space="preserve">2.1 Объем учебной дисциплины и виды </w:t>
      </w:r>
      <w:r>
        <w:rPr>
          <w:rFonts w:ascii="Times New Roman" w:hAnsi="Times New Roman"/>
          <w:b/>
          <w:sz w:val="28"/>
          <w:szCs w:val="28"/>
        </w:rPr>
        <w:t>учебной работы</w:t>
      </w:r>
    </w:p>
    <w:tbl>
      <w:tblPr>
        <w:tblpPr w:leftFromText="180" w:rightFromText="180" w:vertAnchor="page" w:horzAnchor="margin" w:tblpXSpec="center" w:tblpY="2688"/>
        <w:tblOverlap w:val="never"/>
        <w:tblW w:w="1035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8638"/>
        <w:gridCol w:w="1720"/>
      </w:tblGrid>
      <w:tr w:rsidR="001C1940" w:rsidRPr="00064516" w:rsidTr="001C1940">
        <w:trPr>
          <w:trHeight w:hRule="exact" w:val="285"/>
        </w:trPr>
        <w:tc>
          <w:tcPr>
            <w:tcW w:w="8638" w:type="dxa"/>
            <w:shd w:val="clear" w:color="auto" w:fill="FFFFFF"/>
          </w:tcPr>
          <w:p w:rsidR="001C1940" w:rsidRPr="00F643E2" w:rsidRDefault="001C1940" w:rsidP="001C19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43E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1720" w:type="dxa"/>
            <w:shd w:val="clear" w:color="auto" w:fill="FFFFFF"/>
            <w:vAlign w:val="bottom"/>
          </w:tcPr>
          <w:p w:rsidR="001C1940" w:rsidRPr="00F643E2" w:rsidRDefault="001C1940" w:rsidP="001C19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43E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C1940" w:rsidRPr="00064516" w:rsidTr="001C1940">
        <w:trPr>
          <w:trHeight w:hRule="exact" w:val="348"/>
        </w:trPr>
        <w:tc>
          <w:tcPr>
            <w:tcW w:w="8638" w:type="dxa"/>
            <w:shd w:val="clear" w:color="auto" w:fill="FFFFFF"/>
          </w:tcPr>
          <w:p w:rsidR="001C1940" w:rsidRPr="00064516" w:rsidRDefault="001C1940" w:rsidP="001C1940">
            <w:pPr>
              <w:rPr>
                <w:rFonts w:ascii="Times New Roman" w:hAnsi="Times New Roman"/>
                <w:sz w:val="24"/>
                <w:szCs w:val="24"/>
              </w:rPr>
            </w:pPr>
            <w:r w:rsidRPr="00064516">
              <w:rPr>
                <w:rFonts w:ascii="Times New Roman" w:hAnsi="Times New Roman"/>
                <w:sz w:val="24"/>
                <w:szCs w:val="24"/>
                <w:lang w:bidi="ru-RU"/>
              </w:rPr>
              <w:t>Максимальная учебная нагрузка (всего)</w:t>
            </w:r>
          </w:p>
        </w:tc>
        <w:tc>
          <w:tcPr>
            <w:tcW w:w="1720" w:type="dxa"/>
            <w:shd w:val="clear" w:color="auto" w:fill="FFFFFF"/>
          </w:tcPr>
          <w:p w:rsidR="001C1940" w:rsidRPr="00064516" w:rsidRDefault="001C1940" w:rsidP="001C19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95</w:t>
            </w:r>
          </w:p>
        </w:tc>
      </w:tr>
      <w:tr w:rsidR="001C1940" w:rsidRPr="00064516" w:rsidTr="001C1940">
        <w:trPr>
          <w:trHeight w:hRule="exact" w:val="302"/>
        </w:trPr>
        <w:tc>
          <w:tcPr>
            <w:tcW w:w="8638" w:type="dxa"/>
            <w:shd w:val="clear" w:color="auto" w:fill="FFFFFF"/>
            <w:vAlign w:val="bottom"/>
          </w:tcPr>
          <w:p w:rsidR="001C1940" w:rsidRPr="00064516" w:rsidRDefault="001C1940" w:rsidP="001C1940">
            <w:pPr>
              <w:rPr>
                <w:rFonts w:ascii="Times New Roman" w:hAnsi="Times New Roman"/>
                <w:sz w:val="24"/>
                <w:szCs w:val="24"/>
              </w:rPr>
            </w:pPr>
            <w:r w:rsidRPr="00064516">
              <w:rPr>
                <w:rFonts w:ascii="Times New Roman" w:hAnsi="Times New Roman"/>
                <w:sz w:val="24"/>
                <w:szCs w:val="24"/>
                <w:lang w:bidi="ru-RU"/>
              </w:rPr>
              <w:t>в том числе:</w:t>
            </w:r>
          </w:p>
        </w:tc>
        <w:tc>
          <w:tcPr>
            <w:tcW w:w="1720" w:type="dxa"/>
            <w:shd w:val="clear" w:color="auto" w:fill="FFFFFF"/>
          </w:tcPr>
          <w:p w:rsidR="001C1940" w:rsidRPr="00064516" w:rsidRDefault="001C1940" w:rsidP="001C19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940" w:rsidRPr="00064516" w:rsidTr="001C1940">
        <w:trPr>
          <w:trHeight w:hRule="exact" w:val="379"/>
        </w:trPr>
        <w:tc>
          <w:tcPr>
            <w:tcW w:w="8638" w:type="dxa"/>
            <w:shd w:val="clear" w:color="auto" w:fill="FFFFFF"/>
          </w:tcPr>
          <w:p w:rsidR="001C1940" w:rsidRPr="00064516" w:rsidRDefault="001C1940" w:rsidP="001C1940">
            <w:pPr>
              <w:rPr>
                <w:rFonts w:ascii="Times New Roman" w:hAnsi="Times New Roman"/>
                <w:sz w:val="24"/>
                <w:szCs w:val="24"/>
              </w:rPr>
            </w:pPr>
            <w:r w:rsidRPr="00064516">
              <w:rPr>
                <w:rFonts w:ascii="Times New Roman" w:hAnsi="Times New Roman"/>
                <w:sz w:val="24"/>
                <w:szCs w:val="24"/>
                <w:lang w:bidi="ru-RU"/>
              </w:rPr>
              <w:t>практические работы</w:t>
            </w:r>
          </w:p>
        </w:tc>
        <w:tc>
          <w:tcPr>
            <w:tcW w:w="1720" w:type="dxa"/>
            <w:shd w:val="clear" w:color="auto" w:fill="FFFFFF"/>
          </w:tcPr>
          <w:p w:rsidR="001C1940" w:rsidRPr="00064516" w:rsidRDefault="001C1940" w:rsidP="001C19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C1940" w:rsidRPr="00064516" w:rsidTr="001C1940">
        <w:trPr>
          <w:trHeight w:hRule="exact" w:val="331"/>
        </w:trPr>
        <w:tc>
          <w:tcPr>
            <w:tcW w:w="8638" w:type="dxa"/>
            <w:shd w:val="clear" w:color="auto" w:fill="FFFFFF"/>
          </w:tcPr>
          <w:p w:rsidR="001C1940" w:rsidRPr="00064516" w:rsidRDefault="001C1940" w:rsidP="001C1940">
            <w:pPr>
              <w:rPr>
                <w:rFonts w:ascii="Times New Roman" w:hAnsi="Times New Roman"/>
                <w:sz w:val="24"/>
                <w:szCs w:val="24"/>
              </w:rPr>
            </w:pPr>
            <w:r w:rsidRPr="0006451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Контрольные работы 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1C1940" w:rsidRPr="00064516" w:rsidRDefault="001C1940" w:rsidP="001C19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</w:tr>
      <w:tr w:rsidR="001C1940" w:rsidRPr="00064516" w:rsidTr="001C1940">
        <w:trPr>
          <w:trHeight w:hRule="exact" w:val="367"/>
        </w:trPr>
        <w:tc>
          <w:tcPr>
            <w:tcW w:w="8638" w:type="dxa"/>
            <w:shd w:val="clear" w:color="auto" w:fill="FFFFFF"/>
          </w:tcPr>
          <w:p w:rsidR="001C1940" w:rsidRPr="00064516" w:rsidRDefault="001C1940" w:rsidP="001C194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Дифференцированный зачет</w:t>
            </w:r>
          </w:p>
        </w:tc>
        <w:tc>
          <w:tcPr>
            <w:tcW w:w="1720" w:type="dxa"/>
            <w:shd w:val="clear" w:color="auto" w:fill="FFFFFF"/>
            <w:vAlign w:val="center"/>
          </w:tcPr>
          <w:p w:rsidR="001C1940" w:rsidRPr="00064516" w:rsidRDefault="001C1940" w:rsidP="001C1940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1C1940" w:rsidRPr="00064516" w:rsidTr="001C1940">
        <w:trPr>
          <w:trHeight w:hRule="exact" w:val="550"/>
        </w:trPr>
        <w:tc>
          <w:tcPr>
            <w:tcW w:w="8638" w:type="dxa"/>
            <w:tcBorders>
              <w:bottom w:val="single" w:sz="4" w:space="0" w:color="auto"/>
            </w:tcBorders>
            <w:shd w:val="clear" w:color="auto" w:fill="FFFFFF"/>
          </w:tcPr>
          <w:p w:rsidR="001C1940" w:rsidRPr="00F643E2" w:rsidRDefault="001C1940" w:rsidP="001C19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43E2">
              <w:rPr>
                <w:rFonts w:ascii="Times New Roman" w:hAnsi="Times New Roman"/>
                <w:b/>
                <w:iCs/>
                <w:sz w:val="24"/>
                <w:szCs w:val="24"/>
                <w:lang w:bidi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1940" w:rsidRPr="00064516" w:rsidRDefault="001C1940" w:rsidP="001C19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/>
    <w:p w:rsidR="001C1940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spacing w:after="836" w:line="240" w:lineRule="exact"/>
        <w:ind w:right="300"/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spacing w:after="836" w:line="240" w:lineRule="exact"/>
        <w:ind w:right="300"/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spacing w:after="836" w:line="240" w:lineRule="exact"/>
        <w:ind w:right="300"/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spacing w:after="836" w:line="240" w:lineRule="exact"/>
        <w:ind w:right="300"/>
        <w:rPr>
          <w:rFonts w:ascii="Times New Roman" w:hAnsi="Times New Roman"/>
          <w:sz w:val="24"/>
          <w:szCs w:val="24"/>
        </w:rPr>
      </w:pPr>
    </w:p>
    <w:p w:rsidR="001C1940" w:rsidRPr="006B134F" w:rsidRDefault="001C1940" w:rsidP="001C1940">
      <w:pPr>
        <w:tabs>
          <w:tab w:val="left" w:pos="916"/>
          <w:tab w:val="left" w:pos="1832"/>
          <w:tab w:val="left" w:pos="2748"/>
          <w:tab w:val="left" w:pos="3375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C1940" w:rsidRPr="00547D5D" w:rsidRDefault="001C1940" w:rsidP="001C1940">
      <w:pPr>
        <w:pStyle w:val="40"/>
        <w:shd w:val="clear" w:color="auto" w:fill="auto"/>
        <w:spacing w:before="0" w:after="7029"/>
        <w:jc w:val="left"/>
        <w:rPr>
          <w:sz w:val="24"/>
          <w:szCs w:val="24"/>
        </w:rPr>
        <w:sectPr w:rsidR="001C1940" w:rsidRPr="00547D5D" w:rsidSect="00E715F1">
          <w:footerReference w:type="even" r:id="rId6"/>
          <w:footerReference w:type="default" r:id="rId7"/>
          <w:headerReference w:type="first" r:id="rId8"/>
          <w:pgSz w:w="11900" w:h="16840"/>
          <w:pgMar w:top="1134" w:right="851" w:bottom="1134" w:left="1701" w:header="0" w:footer="3" w:gutter="0"/>
          <w:cols w:space="720"/>
          <w:noEndnote/>
          <w:titlePg/>
          <w:docGrid w:linePitch="360"/>
        </w:sectPr>
      </w:pPr>
    </w:p>
    <w:p w:rsidR="001C1940" w:rsidRDefault="001C1940" w:rsidP="001C1940">
      <w:pPr>
        <w:ind w:right="-284"/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Pr="00547D5D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p w:rsidR="001C1940" w:rsidRDefault="001C1940" w:rsidP="001C1940">
      <w:pPr>
        <w:jc w:val="center"/>
        <w:rPr>
          <w:rFonts w:ascii="Times New Roman" w:hAnsi="Times New Roman"/>
          <w:sz w:val="24"/>
          <w:szCs w:val="24"/>
        </w:rPr>
      </w:pPr>
    </w:p>
    <w:sectPr w:rsidR="001C1940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D7D" w:rsidRDefault="006C7A1E">
    <w:pPr>
      <w:rPr>
        <w:sz w:val="2"/>
        <w:szCs w:val="2"/>
      </w:rPr>
    </w:pPr>
    <w:r w:rsidRPr="00B23A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4.6pt;margin-top:765.65pt;width:4.3pt;height:6.9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4F1D7D" w:rsidRDefault="006C7A1E">
                <w:pPr>
                  <w:spacing w:line="240" w:lineRule="auto"/>
                </w:pPr>
                <w:r w:rsidRPr="00683147">
                  <w:rPr>
                    <w:rStyle w:val="a5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D7D" w:rsidRDefault="006C7A1E">
    <w:pPr>
      <w:rPr>
        <w:sz w:val="2"/>
        <w:szCs w:val="2"/>
      </w:rPr>
    </w:pPr>
    <w:r w:rsidRPr="00B23AD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88.3pt;margin-top:837.9pt;width:4.3pt;height:4.1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4F1D7D" w:rsidRDefault="006C7A1E">
                <w:pPr>
                  <w:spacing w:line="240" w:lineRule="auto"/>
                </w:pPr>
                <w:r w:rsidRPr="00683147">
                  <w:rPr>
                    <w:rStyle w:val="Garamond6pt"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D7D" w:rsidRPr="00027582" w:rsidRDefault="006C7A1E" w:rsidP="00027582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57C2"/>
    <w:multiLevelType w:val="multilevel"/>
    <w:tmpl w:val="EA1A7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">
    <w:nsid w:val="54F3392C"/>
    <w:multiLevelType w:val="hybridMultilevel"/>
    <w:tmpl w:val="F51AA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1C1940"/>
    <w:rsid w:val="001C1940"/>
    <w:rsid w:val="001F151E"/>
    <w:rsid w:val="00291E9C"/>
    <w:rsid w:val="00334534"/>
    <w:rsid w:val="0037125B"/>
    <w:rsid w:val="004D4782"/>
    <w:rsid w:val="005A0680"/>
    <w:rsid w:val="00696524"/>
    <w:rsid w:val="006C7A1E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4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1940"/>
    <w:rPr>
      <w:rFonts w:ascii="Calibri" w:eastAsia="Times New Roman" w:hAnsi="Calibri" w:cs="Times New Roman"/>
      <w:lang w:eastAsia="ru-RU"/>
    </w:rPr>
  </w:style>
  <w:style w:type="character" w:customStyle="1" w:styleId="Garamond6pt">
    <w:name w:val="Колонтитул + Garamond;6 pt;Курсив;Малые прописные"/>
    <w:rsid w:val="001C1940"/>
    <w:rPr>
      <w:rFonts w:ascii="Garamond" w:eastAsia="Garamond" w:hAnsi="Garamond" w:cs="Garamond"/>
      <w:b w:val="0"/>
      <w:bCs w:val="0"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1C1940"/>
    <w:rPr>
      <w:rFonts w:ascii="Franklin Gothic Medium" w:eastAsia="Franklin Gothic Medium" w:hAnsi="Franklin Gothic Medium" w:cs="Franklin Gothic Medium"/>
      <w:spacing w:val="-10"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C1940"/>
    <w:pPr>
      <w:widowControl w:val="0"/>
      <w:shd w:val="clear" w:color="auto" w:fill="FFFFFF"/>
      <w:spacing w:after="0" w:line="322" w:lineRule="exact"/>
      <w:ind w:hanging="680"/>
      <w:jc w:val="both"/>
    </w:pPr>
    <w:rPr>
      <w:rFonts w:ascii="Franklin Gothic Medium" w:eastAsia="Franklin Gothic Medium" w:hAnsi="Franklin Gothic Medium" w:cs="Franklin Gothic Medium"/>
      <w:spacing w:val="-10"/>
      <w:sz w:val="26"/>
      <w:szCs w:val="26"/>
      <w:lang w:eastAsia="en-US"/>
    </w:rPr>
  </w:style>
  <w:style w:type="paragraph" w:customStyle="1" w:styleId="ConsPlusNormal">
    <w:name w:val="ConsPlusNormal"/>
    <w:rsid w:val="001C19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1C19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"/>
    <w:rsid w:val="001C19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3pt">
    <w:name w:val="Основной текст (2) + 13 pt"/>
    <w:rsid w:val="001C19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"/>
    <w:rsid w:val="001C19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1C1940"/>
    <w:pPr>
      <w:widowControl w:val="0"/>
      <w:shd w:val="clear" w:color="auto" w:fill="FFFFFF"/>
      <w:spacing w:before="1920" w:after="7140" w:line="557" w:lineRule="exact"/>
      <w:jc w:val="center"/>
    </w:pPr>
    <w:rPr>
      <w:rFonts w:ascii="Times New Roman" w:hAnsi="Times New Roman"/>
      <w:sz w:val="26"/>
      <w:szCs w:val="26"/>
      <w:lang w:eastAsia="en-US"/>
    </w:rPr>
  </w:style>
  <w:style w:type="character" w:customStyle="1" w:styleId="1">
    <w:name w:val="Оглавление 1 Знак"/>
    <w:link w:val="10"/>
    <w:rsid w:val="001C1940"/>
    <w:rPr>
      <w:rFonts w:ascii="Times New Roman" w:eastAsia="Times New Roman" w:hAnsi="Times New Roman" w:cs="Times New Roman"/>
    </w:rPr>
  </w:style>
  <w:style w:type="paragraph" w:styleId="10">
    <w:name w:val="toc 1"/>
    <w:basedOn w:val="a"/>
    <w:link w:val="1"/>
    <w:autoRedefine/>
    <w:rsid w:val="001C1940"/>
    <w:pPr>
      <w:widowControl w:val="0"/>
      <w:tabs>
        <w:tab w:val="left" w:leader="dot" w:pos="9544"/>
      </w:tabs>
      <w:spacing w:after="0" w:line="240" w:lineRule="auto"/>
      <w:jc w:val="both"/>
    </w:pPr>
    <w:rPr>
      <w:rFonts w:ascii="Times New Roman" w:hAnsi="Times New Roman"/>
      <w:lang w:eastAsia="en-US"/>
    </w:rPr>
  </w:style>
  <w:style w:type="character" w:customStyle="1" w:styleId="11">
    <w:name w:val="Заголовок №1_"/>
    <w:link w:val="12"/>
    <w:rsid w:val="001C194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TimesNewRoman0pt">
    <w:name w:val="Основной текст (7) + Times New Roman;Полужирный;Интервал 0 pt"/>
    <w:rsid w:val="001C19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70pt">
    <w:name w:val="Основной текст (7) + Интервал 0 pt"/>
    <w:rsid w:val="001C1940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link w:val="101"/>
    <w:rsid w:val="001C194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1C1940"/>
    <w:pPr>
      <w:widowControl w:val="0"/>
      <w:shd w:val="clear" w:color="auto" w:fill="FFFFFF"/>
      <w:spacing w:after="0" w:line="32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1C1940"/>
    <w:pPr>
      <w:widowControl w:val="0"/>
      <w:shd w:val="clear" w:color="auto" w:fill="FFFFFF"/>
      <w:spacing w:before="60" w:after="0" w:line="317" w:lineRule="exact"/>
      <w:jc w:val="both"/>
    </w:pPr>
    <w:rPr>
      <w:rFonts w:ascii="Times New Roman" w:hAnsi="Times New Roman"/>
      <w:b/>
      <w:bCs/>
      <w:sz w:val="26"/>
      <w:szCs w:val="26"/>
      <w:lang w:eastAsia="en-US"/>
    </w:rPr>
  </w:style>
  <w:style w:type="paragraph" w:styleId="a6">
    <w:name w:val="List Paragraph"/>
    <w:basedOn w:val="a"/>
    <w:uiPriority w:val="34"/>
    <w:qFormat/>
    <w:rsid w:val="001C19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2019-02-07T13:33:00Z</dcterms:created>
  <dcterms:modified xsi:type="dcterms:W3CDTF">2019-02-07T13:36:00Z</dcterms:modified>
</cp:coreProperties>
</file>